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009" w:rsidRPr="00140D36" w:rsidRDefault="00510009" w:rsidP="005100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140D36">
        <w:rPr>
          <w:rFonts w:ascii="Times New Roman" w:hAnsi="Times New Roman" w:cs="Times New Roman"/>
          <w:sz w:val="18"/>
          <w:szCs w:val="18"/>
        </w:rPr>
        <w:t>Приложение 5</w:t>
      </w:r>
    </w:p>
    <w:p w:rsidR="00A12ABC" w:rsidRDefault="00A12ABC" w:rsidP="00A1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r w:rsidRPr="00140D36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140D36" w:rsidRPr="00140D36" w:rsidRDefault="00140D36" w:rsidP="00A1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A12ABC" w:rsidRPr="00462C0F" w:rsidRDefault="00A12ABC" w:rsidP="00A1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40D36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A12ABC" w:rsidRPr="00A12ABC" w:rsidRDefault="00A12ABC" w:rsidP="005100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ФОРМА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ar741"/>
      <w:bookmarkEnd w:id="1"/>
      <w:r w:rsidRPr="00510009">
        <w:rPr>
          <w:rFonts w:ascii="Times New Roman" w:hAnsi="Times New Roman" w:cs="Times New Roman"/>
          <w:sz w:val="22"/>
          <w:szCs w:val="22"/>
        </w:rPr>
        <w:t>ОПЕРАТИВНОГО (ГОДОВОГО) ОТЧЕТА О ВЫПОЛНЕНИИ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МУНИЦИПАЛЬННОЙ ПРОГРАММЫ ГОРОДСКОГО ОКРУГА РЕУТОВ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(наименование муниципальной программы)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за январь - _____________ 20__ года</w:t>
      </w: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  Муниципальный заказчик ______________________________________________</w:t>
      </w: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  Источник финансирования _______________________________________________</w:t>
      </w: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                           (бюджет городского округа Реутов, другие источники)</w:t>
      </w:r>
    </w:p>
    <w:p w:rsidR="00510009" w:rsidRPr="00510009" w:rsidRDefault="00510009" w:rsidP="00510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2409"/>
        <w:gridCol w:w="2127"/>
        <w:gridCol w:w="4110"/>
        <w:gridCol w:w="2410"/>
      </w:tblGrid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Наименования подпрограммы, </w:t>
            </w:r>
            <w:r w:rsidRPr="00510009">
              <w:rPr>
                <w:rFonts w:ascii="Times New Roman" w:hAnsi="Times New Roman" w:cs="Times New Roman"/>
              </w:rPr>
              <w:br/>
              <w:t xml:space="preserve">мероприятия (с указанием   </w:t>
            </w:r>
            <w:r w:rsidRPr="00510009">
              <w:rPr>
                <w:rFonts w:ascii="Times New Roman" w:hAnsi="Times New Roman" w:cs="Times New Roman"/>
              </w:rPr>
              <w:br/>
              <w:t>порядкового номера)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</w:t>
            </w:r>
            <w:r w:rsidRPr="00510009">
              <w:rPr>
                <w:rFonts w:ascii="Times New Roman" w:hAnsi="Times New Roman" w:cs="Times New Roman"/>
              </w:rPr>
              <w:br/>
              <w:t xml:space="preserve">на 20__ год   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Выполнено  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Степень и результаты выполнения мероприятия в соответствии с перечнем стандартных процедур, указанных в </w:t>
            </w:r>
            <w:hyperlink w:anchor="Par488" w:history="1">
              <w:r w:rsidRPr="00510009">
                <w:rPr>
                  <w:rFonts w:ascii="Times New Roman" w:hAnsi="Times New Roman" w:cs="Times New Roman"/>
                </w:rPr>
                <w:t>графе 3</w:t>
              </w:r>
            </w:hyperlink>
            <w:r w:rsidRPr="00510009">
              <w:rPr>
                <w:rFonts w:ascii="Times New Roman" w:hAnsi="Times New Roman" w:cs="Times New Roman"/>
              </w:rPr>
              <w:t xml:space="preserve"> приложения N 5</w:t>
            </w:r>
            <w:r w:rsidRPr="00510009">
              <w:rPr>
                <w:rFonts w:ascii="Times New Roman" w:hAnsi="Times New Roman" w:cs="Times New Roman"/>
              </w:rPr>
              <w:br/>
              <w:t>к Порядку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Профинансировано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      1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2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3     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   4 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5        </w:t>
            </w: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Подпрограмма 1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Мероприятие подпрограммы 1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Подпрограмма 2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Мероприятие подпрограммы 2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Мероприятие муниципальной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программы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Итого по муниципальной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программе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510009" w:rsidRPr="00510009" w:rsidRDefault="00510009" w:rsidP="00510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sz w:val="22"/>
          <w:szCs w:val="22"/>
        </w:rPr>
        <w:t xml:space="preserve">    </w:t>
      </w:r>
      <w:r w:rsidRPr="00510009">
        <w:rPr>
          <w:rFonts w:ascii="Times New Roman" w:hAnsi="Times New Roman" w:cs="Times New Roman"/>
          <w:sz w:val="22"/>
          <w:szCs w:val="22"/>
        </w:rPr>
        <w:t>Руководитель                                                    Подпись</w:t>
      </w:r>
    </w:p>
    <w:p w:rsid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76705" w:rsidRDefault="00B76705" w:rsidP="005100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10009" w:rsidRPr="00510009" w:rsidRDefault="00510009" w:rsidP="005100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10009">
        <w:rPr>
          <w:rFonts w:ascii="Times New Roman" w:hAnsi="Times New Roman" w:cs="Times New Roman"/>
          <w:sz w:val="18"/>
          <w:szCs w:val="18"/>
        </w:rPr>
        <w:t xml:space="preserve">Примечание. В </w:t>
      </w:r>
      <w:hyperlink w:anchor="Par762" w:history="1">
        <w:r w:rsidRPr="00510009">
          <w:rPr>
            <w:rFonts w:ascii="Times New Roman" w:hAnsi="Times New Roman" w:cs="Times New Roman"/>
            <w:sz w:val="18"/>
            <w:szCs w:val="18"/>
          </w:rPr>
          <w:t>графе 3</w:t>
        </w:r>
      </w:hyperlink>
      <w:r w:rsidRPr="00510009">
        <w:rPr>
          <w:rFonts w:ascii="Times New Roman" w:hAnsi="Times New Roman" w:cs="Times New Roman"/>
          <w:sz w:val="18"/>
          <w:szCs w:val="18"/>
        </w:rPr>
        <w:t xml:space="preserve"> указывается стоимость выполненных программных мероприятий в тыс. руб.</w:t>
      </w:r>
    </w:p>
    <w:sectPr w:rsidR="00510009" w:rsidRPr="00510009" w:rsidSect="00B76705">
      <w:pgSz w:w="16838" w:h="11906" w:orient="landscape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E3"/>
    <w:rsid w:val="000778C8"/>
    <w:rsid w:val="00140D36"/>
    <w:rsid w:val="00462C0F"/>
    <w:rsid w:val="00510009"/>
    <w:rsid w:val="005172C3"/>
    <w:rsid w:val="005B6EF6"/>
    <w:rsid w:val="006E5836"/>
    <w:rsid w:val="007A1D35"/>
    <w:rsid w:val="00A12ABC"/>
    <w:rsid w:val="00A73A52"/>
    <w:rsid w:val="00B033B4"/>
    <w:rsid w:val="00B76705"/>
    <w:rsid w:val="00C33E52"/>
    <w:rsid w:val="00C35A23"/>
    <w:rsid w:val="00D154E3"/>
    <w:rsid w:val="00F1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AC8D3-188E-4EA8-A7EF-24E7AF6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51000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1000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Шуленина Е. А.</cp:lastModifiedBy>
  <cp:revision>2</cp:revision>
  <cp:lastPrinted>2014-10-07T13:57:00Z</cp:lastPrinted>
  <dcterms:created xsi:type="dcterms:W3CDTF">2016-03-21T12:42:00Z</dcterms:created>
  <dcterms:modified xsi:type="dcterms:W3CDTF">2016-03-21T12:42:00Z</dcterms:modified>
</cp:coreProperties>
</file>